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54" w:rsidRPr="00E45A03" w:rsidRDefault="00B10754" w:rsidP="00B107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5A03"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 w:rsidRPr="00E45A03"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0B010C">
        <w:rPr>
          <w:rFonts w:ascii="Times New Roman" w:hAnsi="Times New Roman" w:cs="Times New Roman"/>
          <w:b/>
          <w:sz w:val="32"/>
          <w:szCs w:val="32"/>
        </w:rPr>
        <w:t xml:space="preserve"> за 2022 год</w:t>
      </w:r>
      <w:r w:rsidRPr="00E45A0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45A03">
        <w:rPr>
          <w:rFonts w:ascii="Times New Roman" w:hAnsi="Times New Roman" w:cs="Times New Roman"/>
          <w:sz w:val="32"/>
          <w:szCs w:val="32"/>
        </w:rPr>
        <w:t xml:space="preserve">  Я, Токарева Людмила Анатольевна, избрана в состав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 четвёртый раз. Являюсь депутатом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 За прошедший период проведено </w:t>
      </w:r>
      <w:r w:rsidR="00764F2B">
        <w:rPr>
          <w:rFonts w:ascii="Times New Roman" w:hAnsi="Times New Roman" w:cs="Times New Roman"/>
          <w:sz w:val="32"/>
          <w:szCs w:val="32"/>
        </w:rPr>
        <w:t>11</w:t>
      </w:r>
      <w:r w:rsidRPr="00E45A03"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764F2B">
        <w:rPr>
          <w:rFonts w:ascii="Times New Roman" w:hAnsi="Times New Roman" w:cs="Times New Roman"/>
          <w:sz w:val="32"/>
          <w:szCs w:val="32"/>
        </w:rPr>
        <w:t>29</w:t>
      </w:r>
      <w:r w:rsidRPr="00E45A03">
        <w:rPr>
          <w:rFonts w:ascii="Times New Roman" w:hAnsi="Times New Roman" w:cs="Times New Roman"/>
          <w:sz w:val="32"/>
          <w:szCs w:val="32"/>
        </w:rPr>
        <w:t xml:space="preserve"> решений.  Проводятся приёмы граждан один раз в месяц в здании администрации сельсовета </w:t>
      </w:r>
      <w:proofErr w:type="gramStart"/>
      <w:r w:rsidRPr="00E45A03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E45A03">
        <w:rPr>
          <w:rFonts w:ascii="Times New Roman" w:hAnsi="Times New Roman" w:cs="Times New Roman"/>
          <w:sz w:val="32"/>
          <w:szCs w:val="32"/>
        </w:rPr>
        <w:t>. Принимаю участие во всех заседаниях сессий.</w:t>
      </w:r>
      <w:r w:rsidRPr="00E45A03">
        <w:rPr>
          <w:rFonts w:ascii="Times New Roman" w:hAnsi="Times New Roman" w:cs="Times New Roman"/>
          <w:sz w:val="32"/>
          <w:szCs w:val="32"/>
        </w:rPr>
        <w:br/>
      </w:r>
      <w:r w:rsidRPr="00E45A03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 w:rsidRPr="00E45A03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E45A03"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жителей села Легостаево и деревней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и очистке придомовых территорий, распространяю наглядную агитацию (памятки, брошюры по противопожарной безопасности</w:t>
      </w:r>
      <w:proofErr w:type="gramStart"/>
      <w:r w:rsidR="001D5B52">
        <w:rPr>
          <w:rFonts w:ascii="Times New Roman" w:hAnsi="Times New Roman" w:cs="Times New Roman"/>
          <w:sz w:val="32"/>
          <w:szCs w:val="32"/>
        </w:rPr>
        <w:t xml:space="preserve"> </w:t>
      </w:r>
      <w:r w:rsidRPr="00E45A03">
        <w:rPr>
          <w:rFonts w:ascii="Times New Roman" w:hAnsi="Times New Roman" w:cs="Times New Roman"/>
          <w:sz w:val="32"/>
          <w:szCs w:val="32"/>
        </w:rPr>
        <w:br/>
        <w:t xml:space="preserve">  З</w:t>
      </w:r>
      <w:proofErr w:type="gramEnd"/>
      <w:r w:rsidRPr="00E45A03">
        <w:rPr>
          <w:rFonts w:ascii="Times New Roman" w:hAnsi="Times New Roman" w:cs="Times New Roman"/>
          <w:sz w:val="32"/>
          <w:szCs w:val="32"/>
        </w:rPr>
        <w:t xml:space="preserve">а период работы обращения избирателей поступали в устной форме, в форме беседы, письменных обращений в мой адрес не поступало. Обращения граждан были направлены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по-вопросам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 </w:t>
      </w:r>
      <w:r w:rsidR="001D5B52">
        <w:rPr>
          <w:rFonts w:ascii="Times New Roman" w:hAnsi="Times New Roman" w:cs="Times New Roman"/>
          <w:sz w:val="32"/>
          <w:szCs w:val="32"/>
        </w:rPr>
        <w:t>сбор ТКО в праздничные дни.</w:t>
      </w:r>
    </w:p>
    <w:p w:rsidR="009314E0" w:rsidRPr="00B10754" w:rsidRDefault="009314E0">
      <w:pPr>
        <w:rPr>
          <w:rFonts w:ascii="Times New Roman" w:hAnsi="Times New Roman" w:cs="Times New Roman"/>
          <w:sz w:val="28"/>
          <w:szCs w:val="28"/>
        </w:rPr>
      </w:pPr>
    </w:p>
    <w:sectPr w:rsidR="009314E0" w:rsidRPr="00B10754" w:rsidSect="00B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754"/>
    <w:rsid w:val="000B010C"/>
    <w:rsid w:val="001D5B52"/>
    <w:rsid w:val="00365D00"/>
    <w:rsid w:val="00652BBE"/>
    <w:rsid w:val="00764F2B"/>
    <w:rsid w:val="009314E0"/>
    <w:rsid w:val="00A9003A"/>
    <w:rsid w:val="00B10754"/>
    <w:rsid w:val="00C71C7C"/>
    <w:rsid w:val="00E45A03"/>
    <w:rsid w:val="00F1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7</cp:revision>
  <cp:lastPrinted>2023-03-27T00:51:00Z</cp:lastPrinted>
  <dcterms:created xsi:type="dcterms:W3CDTF">2022-05-24T08:58:00Z</dcterms:created>
  <dcterms:modified xsi:type="dcterms:W3CDTF">2023-03-27T00:52:00Z</dcterms:modified>
</cp:coreProperties>
</file>